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2EA07" w14:textId="437901DC" w:rsidR="00750982" w:rsidRPr="00750982" w:rsidRDefault="00750982" w:rsidP="00750982">
      <w:pPr>
        <w:pStyle w:val="NormalnyWeb"/>
        <w:ind w:left="6372"/>
        <w:jc w:val="center"/>
        <w:rPr>
          <w:rStyle w:val="Pogrubienie"/>
          <w:rFonts w:eastAsiaTheme="majorEastAsia"/>
          <w:color w:val="000000"/>
        </w:rPr>
      </w:pPr>
      <w:r w:rsidRPr="00750982">
        <w:rPr>
          <w:color w:val="000000"/>
        </w:rPr>
        <w:t>Sztum, 30.12.2025 r.</w:t>
      </w:r>
      <w:r w:rsidRPr="00750982">
        <w:rPr>
          <w:color w:val="000000"/>
        </w:rPr>
        <w:br/>
      </w:r>
      <w:r w:rsidRPr="00750982">
        <w:rPr>
          <w:color w:val="000000"/>
        </w:rPr>
        <w:br/>
      </w:r>
    </w:p>
    <w:p w14:paraId="76816680" w14:textId="7F829F36" w:rsidR="00750982" w:rsidRDefault="00750982" w:rsidP="00750982">
      <w:pPr>
        <w:pStyle w:val="NormalnyWeb"/>
        <w:jc w:val="center"/>
        <w:rPr>
          <w:color w:val="000000"/>
          <w:sz w:val="27"/>
          <w:szCs w:val="27"/>
        </w:rPr>
      </w:pPr>
      <w:r>
        <w:rPr>
          <w:rStyle w:val="Pogrubienie"/>
          <w:rFonts w:eastAsiaTheme="majorEastAsia"/>
          <w:color w:val="000000"/>
          <w:sz w:val="27"/>
          <w:szCs w:val="27"/>
        </w:rPr>
        <w:t>OGŁOSZENIE O WYBORZE OFERTY</w:t>
      </w:r>
    </w:p>
    <w:p w14:paraId="6A1DBC83" w14:textId="4663254D" w:rsidR="00750982" w:rsidRDefault="00750982" w:rsidP="00750982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5A90695" w14:textId="65C684DA" w:rsidR="00750982" w:rsidRPr="00750982" w:rsidRDefault="00750982" w:rsidP="00750982">
      <w:pPr>
        <w:pStyle w:val="NormalnyWeb"/>
        <w:jc w:val="both"/>
        <w:rPr>
          <w:color w:val="000000"/>
        </w:rPr>
      </w:pPr>
      <w:r w:rsidRPr="00750982">
        <w:rPr>
          <w:rStyle w:val="Pogrubienie"/>
          <w:rFonts w:eastAsiaTheme="majorEastAsia"/>
          <w:color w:val="000000"/>
        </w:rPr>
        <w:t xml:space="preserve">Dotyczy: </w:t>
      </w:r>
      <w:r w:rsidRPr="00750982">
        <w:rPr>
          <w:rStyle w:val="Pogrubienie"/>
          <w:rFonts w:eastAsiaTheme="majorEastAsia"/>
        </w:rPr>
        <w:t>pisemn</w:t>
      </w:r>
      <w:r w:rsidRPr="00750982">
        <w:rPr>
          <w:rStyle w:val="Pogrubienie"/>
          <w:rFonts w:eastAsiaTheme="majorEastAsia"/>
        </w:rPr>
        <w:t>ego</w:t>
      </w:r>
      <w:r w:rsidRPr="00750982">
        <w:rPr>
          <w:rStyle w:val="Pogrubienie"/>
          <w:rFonts w:eastAsiaTheme="majorEastAsia"/>
        </w:rPr>
        <w:t xml:space="preserve"> przetarg</w:t>
      </w:r>
      <w:r w:rsidRPr="00750982">
        <w:rPr>
          <w:rStyle w:val="Pogrubienie"/>
          <w:rFonts w:eastAsiaTheme="majorEastAsia"/>
        </w:rPr>
        <w:t>u</w:t>
      </w:r>
      <w:r w:rsidRPr="00750982">
        <w:rPr>
          <w:rStyle w:val="Pogrubienie"/>
          <w:rFonts w:eastAsiaTheme="majorEastAsia"/>
        </w:rPr>
        <w:t> nieograniczon</w:t>
      </w:r>
      <w:r w:rsidRPr="00750982">
        <w:rPr>
          <w:rStyle w:val="Pogrubienie"/>
          <w:rFonts w:eastAsiaTheme="majorEastAsia"/>
        </w:rPr>
        <w:t>ego</w:t>
      </w:r>
      <w:r w:rsidRPr="00750982">
        <w:rPr>
          <w:rStyle w:val="Pogrubienie"/>
          <w:rFonts w:eastAsiaTheme="majorEastAsia"/>
        </w:rPr>
        <w:t xml:space="preserve"> na sprzedaż składnika rzeczowego majątku ruchomego w postaci samochodu służbowego Opel Astra.</w:t>
      </w:r>
      <w:r w:rsidRPr="00750982">
        <w:rPr>
          <w:color w:val="000000"/>
        </w:rPr>
        <w:t> </w:t>
      </w:r>
    </w:p>
    <w:p w14:paraId="506E6BED" w14:textId="53B7B68A" w:rsidR="00750982" w:rsidRPr="00750982" w:rsidRDefault="00750982" w:rsidP="00750982">
      <w:pPr>
        <w:pStyle w:val="NormalnyWeb"/>
        <w:jc w:val="both"/>
        <w:rPr>
          <w:color w:val="000000"/>
        </w:rPr>
      </w:pPr>
      <w:r w:rsidRPr="00750982">
        <w:t>Powiatowy Inspektor Nadzoru Budowlanego w Sztumie</w:t>
      </w:r>
      <w:r w:rsidRPr="00750982">
        <w:t xml:space="preserve"> </w:t>
      </w:r>
      <w:r w:rsidRPr="00750982">
        <w:rPr>
          <w:color w:val="000000"/>
        </w:rPr>
        <w:t>zawiadamia, </w:t>
      </w:r>
      <w:r w:rsidRPr="00750982">
        <w:rPr>
          <w:color w:val="000000"/>
        </w:rPr>
        <w:br/>
        <w:t xml:space="preserve">że w wyniku przeprowadzonego drugiego pisemnego przetargu  </w:t>
      </w:r>
      <w:r w:rsidRPr="00750982">
        <w:rPr>
          <w:rStyle w:val="Pogrubienie"/>
          <w:rFonts w:eastAsiaTheme="majorEastAsia"/>
          <w:b w:val="0"/>
          <w:bCs w:val="0"/>
        </w:rPr>
        <w:t>nieograniczonego</w:t>
      </w:r>
      <w:r w:rsidRPr="00750982">
        <w:rPr>
          <w:b/>
          <w:bCs/>
          <w:color w:val="000000"/>
        </w:rPr>
        <w:t xml:space="preserve"> </w:t>
      </w:r>
      <w:r w:rsidRPr="00750982">
        <w:rPr>
          <w:color w:val="000000"/>
        </w:rPr>
        <w:t>dotyczącego sprzedaży składnika rzeczowego majątku ruchomego </w:t>
      </w:r>
      <w:r w:rsidRPr="00750982">
        <w:t>Powiatow</w:t>
      </w:r>
      <w:r w:rsidRPr="00750982">
        <w:t>ego</w:t>
      </w:r>
      <w:r w:rsidRPr="00750982">
        <w:t xml:space="preserve"> Inspektorat</w:t>
      </w:r>
      <w:r w:rsidRPr="00750982">
        <w:t>u</w:t>
      </w:r>
      <w:r w:rsidRPr="00750982">
        <w:t xml:space="preserve"> Nadzoru Budowlanego w Sztumie</w:t>
      </w:r>
      <w:r w:rsidRPr="00750982">
        <w:rPr>
          <w:color w:val="000000"/>
        </w:rPr>
        <w:t>, w postaci samochodu </w:t>
      </w:r>
      <w:r w:rsidRPr="00750982">
        <w:rPr>
          <w:rStyle w:val="Pogrubienie"/>
          <w:rFonts w:eastAsiaTheme="majorEastAsia"/>
        </w:rPr>
        <w:t>Opel Astra</w:t>
      </w:r>
      <w:r w:rsidRPr="00750982">
        <w:rPr>
          <w:rStyle w:val="Pogrubienie"/>
          <w:rFonts w:eastAsiaTheme="majorEastAsia"/>
        </w:rPr>
        <w:t xml:space="preserve"> </w:t>
      </w:r>
      <w:r w:rsidRPr="00750982">
        <w:rPr>
          <w:color w:val="000000"/>
        </w:rPr>
        <w:t xml:space="preserve">o numerze rejestracyjnym </w:t>
      </w:r>
      <w:r w:rsidRPr="00750982">
        <w:t>GSZ R001</w:t>
      </w:r>
      <w:r w:rsidRPr="00750982">
        <w:rPr>
          <w:color w:val="000000"/>
        </w:rPr>
        <w:t>, wyprodukowanym w roku 2006</w:t>
      </w:r>
      <w:r>
        <w:rPr>
          <w:color w:val="000000"/>
        </w:rPr>
        <w:t xml:space="preserve"> </w:t>
      </w:r>
      <w:r w:rsidRPr="00750982">
        <w:rPr>
          <w:color w:val="000000"/>
        </w:rPr>
        <w:t xml:space="preserve">r. w wyznaczonym w ogłoszeniu terminie tj. do dnia </w:t>
      </w:r>
      <w:r w:rsidRPr="00750982">
        <w:rPr>
          <w:color w:val="000000"/>
        </w:rPr>
        <w:t>19.12</w:t>
      </w:r>
      <w:r w:rsidRPr="00750982">
        <w:rPr>
          <w:color w:val="000000"/>
        </w:rPr>
        <w:t>.2025 roku wpłynęła jedna spełniająca kryteria oferta. </w:t>
      </w:r>
    </w:p>
    <w:p w14:paraId="372F4F38" w14:textId="71C6DA1C" w:rsidR="00750982" w:rsidRPr="00750982" w:rsidRDefault="00750982" w:rsidP="00750982">
      <w:pPr>
        <w:pStyle w:val="NormalnyWeb"/>
        <w:jc w:val="both"/>
        <w:rPr>
          <w:color w:val="000000"/>
        </w:rPr>
      </w:pPr>
      <w:r w:rsidRPr="00750982">
        <w:rPr>
          <w:color w:val="000000"/>
          <w:u w:val="single"/>
        </w:rPr>
        <w:t xml:space="preserve">Przetarg został rozstrzygnięty na korzyść </w:t>
      </w:r>
      <w:r w:rsidRPr="00750982">
        <w:rPr>
          <w:color w:val="000000"/>
          <w:u w:val="single"/>
        </w:rPr>
        <w:t>Pani Aleksandry Byszewskiej</w:t>
      </w:r>
      <w:r w:rsidRPr="00750982">
        <w:rPr>
          <w:color w:val="000000"/>
          <w:u w:val="single"/>
        </w:rPr>
        <w:t>.</w:t>
      </w:r>
    </w:p>
    <w:p w14:paraId="40F4CA7B" w14:textId="2CFEF54E" w:rsidR="00750982" w:rsidRDefault="00750982" w:rsidP="00750982">
      <w:pPr>
        <w:pStyle w:val="NormalnyWeb"/>
        <w:jc w:val="right"/>
        <w:rPr>
          <w:color w:val="000000"/>
          <w:sz w:val="27"/>
          <w:szCs w:val="27"/>
        </w:rPr>
      </w:pPr>
    </w:p>
    <w:p w14:paraId="0A08B16B" w14:textId="77777777" w:rsidR="00750982" w:rsidRDefault="00750982" w:rsidP="00750982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A8B1C75" w14:textId="77777777" w:rsidR="00750982" w:rsidRDefault="00750982" w:rsidP="00750982"/>
    <w:p w14:paraId="0BB73BDE" w14:textId="15CF6C07" w:rsidR="00750982" w:rsidRDefault="00750982" w:rsidP="00750982">
      <w:pPr>
        <w:pStyle w:val="NormalnyWeb"/>
        <w:jc w:val="right"/>
        <w:rPr>
          <w:color w:val="000000"/>
          <w:sz w:val="27"/>
          <w:szCs w:val="27"/>
        </w:rPr>
      </w:pPr>
    </w:p>
    <w:p w14:paraId="4CD5BEBA" w14:textId="77777777" w:rsidR="00750982" w:rsidRDefault="00750982" w:rsidP="00750982">
      <w:pPr>
        <w:pStyle w:val="NormalnyWeb"/>
        <w:jc w:val="right"/>
        <w:rPr>
          <w:color w:val="000000"/>
          <w:sz w:val="27"/>
          <w:szCs w:val="27"/>
        </w:rPr>
      </w:pPr>
    </w:p>
    <w:p w14:paraId="5BFEEA3B" w14:textId="77777777" w:rsidR="00750982" w:rsidRDefault="00750982" w:rsidP="00750982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7A7508B" w14:textId="77777777" w:rsidR="004E5FD6" w:rsidRDefault="004E5FD6"/>
    <w:sectPr w:rsidR="004E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982"/>
    <w:rsid w:val="000A4B99"/>
    <w:rsid w:val="004E5FD6"/>
    <w:rsid w:val="00750982"/>
    <w:rsid w:val="00943D11"/>
    <w:rsid w:val="009C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08F07"/>
  <w15:chartTrackingRefBased/>
  <w15:docId w15:val="{4C59A846-1EB6-4315-9401-A3C1AFF69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09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09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09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0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09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0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0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0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0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09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09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09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09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09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09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09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09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09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09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0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0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0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09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09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09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09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09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09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0982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750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50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630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</cp:revision>
  <dcterms:created xsi:type="dcterms:W3CDTF">2025-12-30T11:08:00Z</dcterms:created>
  <dcterms:modified xsi:type="dcterms:W3CDTF">2025-12-30T11:17:00Z</dcterms:modified>
</cp:coreProperties>
</file>